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2B" w:rsidRPr="00B83E2B" w:rsidRDefault="00B83E2B" w:rsidP="00B83E2B">
      <w:pPr>
        <w:pStyle w:val="Akapitzlist"/>
        <w:spacing w:after="150"/>
        <w:ind w:left="0"/>
        <w:jc w:val="both"/>
        <w:rPr>
          <w:rFonts w:ascii="Arial Narrow" w:hAnsi="Arial Narrow"/>
          <w:sz w:val="20"/>
          <w:szCs w:val="20"/>
        </w:rPr>
      </w:pPr>
      <w:r w:rsidRPr="00B83E2B">
        <w:rPr>
          <w:rFonts w:ascii="Arial Narrow" w:hAnsi="Arial Narrow"/>
          <w:sz w:val="20"/>
          <w:szCs w:val="20"/>
        </w:rPr>
        <w:t>Załącznik nr 4 do ogłoszenia</w:t>
      </w:r>
      <w:r w:rsidRPr="00B83E2B">
        <w:rPr>
          <w:rFonts w:ascii="Arial Narrow" w:hAnsi="Arial Narrow"/>
          <w:snapToGrid w:val="0"/>
          <w:sz w:val="20"/>
          <w:szCs w:val="20"/>
        </w:rPr>
        <w:t xml:space="preserve"> GKI.271.13.2024.GCh</w:t>
      </w:r>
      <w:r w:rsidRPr="00B83E2B">
        <w:rPr>
          <w:rFonts w:ascii="Arial Narrow" w:hAnsi="Arial Narrow"/>
          <w:sz w:val="20"/>
          <w:szCs w:val="20"/>
        </w:rPr>
        <w:t xml:space="preserve">. Sporządzenie dokumentacji projektowo- kosztorysowej p.n. Budowa Punktu Selektywnego Zbierania Odpadów Komunalnych (PSZOK). </w:t>
      </w:r>
    </w:p>
    <w:p w:rsidR="00B83E2B" w:rsidRPr="00B83E2B" w:rsidRDefault="00B83E2B" w:rsidP="00B83E2B">
      <w:pPr>
        <w:pStyle w:val="Akapitzlist"/>
        <w:spacing w:after="150"/>
        <w:ind w:left="0"/>
        <w:jc w:val="both"/>
        <w:rPr>
          <w:rFonts w:ascii="Arial Narrow" w:hAnsi="Arial Narrow"/>
          <w:sz w:val="20"/>
          <w:szCs w:val="20"/>
        </w:rPr>
      </w:pPr>
    </w:p>
    <w:p w:rsidR="00B83E2B" w:rsidRPr="00B83E2B" w:rsidRDefault="00B83E2B" w:rsidP="00B83E2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B83E2B" w:rsidRPr="00B83E2B" w:rsidRDefault="00B83E2B" w:rsidP="00B83E2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83E2B">
        <w:rPr>
          <w:rFonts w:ascii="Arial Narrow" w:hAnsi="Arial Narrow"/>
          <w:sz w:val="20"/>
          <w:szCs w:val="20"/>
        </w:rPr>
        <w:t>2016/679 z dnia 27 kwietnia 2016 r. w sprawie ochrony osób fizycznych w związku z przetwarzaniem danych osobowych i w sprawie swobodnego przepływu takich danych oraz uchylenia dyrektywy 95/46/WE (ogólne rozporządzenie o ochronie danych) (Dz. Urz. UE z dnia 04.05.2016 r. L 119/1), dalej „RODO”, informujemy o zasadach przetwarzania Pani/Pana danych osobowych oraz przysługujących Pani/Panu prawach z tym związanych.</w:t>
      </w:r>
    </w:p>
    <w:p w:rsidR="00B83E2B" w:rsidRPr="00B83E2B" w:rsidRDefault="00B83E2B" w:rsidP="00B83E2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83E2B" w:rsidRPr="00B83E2B" w:rsidRDefault="00B83E2B" w:rsidP="00B83E2B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B83E2B">
        <w:rPr>
          <w:rFonts w:ascii="Arial Narrow" w:hAnsi="Arial Narrow"/>
          <w:sz w:val="20"/>
          <w:szCs w:val="20"/>
        </w:rPr>
        <w:t>Administratorem Pani/Pana danych osobowych przetwarzanych w Urzędzie Gminy Stargard  jest Wójt Gminy Stargard, ul. Rynek Staromiejski 5, 73-110 Stargard, tel. ( 91) 561 34 10, e-mail: sekretariat@gmina.stargard.pl</w:t>
      </w:r>
    </w:p>
    <w:p w:rsidR="00B83E2B" w:rsidRPr="00B83E2B" w:rsidRDefault="00B83E2B" w:rsidP="00B83E2B">
      <w:pPr>
        <w:spacing w:line="240" w:lineRule="auto"/>
        <w:rPr>
          <w:rFonts w:ascii="Arial Narrow" w:hAnsi="Arial Narrow"/>
          <w:sz w:val="20"/>
          <w:szCs w:val="20"/>
        </w:rPr>
      </w:pPr>
      <w:r w:rsidRPr="00B83E2B">
        <w:rPr>
          <w:rFonts w:ascii="Arial Narrow" w:hAnsi="Arial Narrow"/>
          <w:sz w:val="20"/>
          <w:szCs w:val="20"/>
        </w:rPr>
        <w:t xml:space="preserve">       Administrator wyznaczył Inspektora Ochrony Danych (IOD)jest nim Pan Damian Szmit, kontakt e-mail: </w:t>
      </w:r>
      <w:hyperlink r:id="rId7" w:history="1">
        <w:r w:rsidRPr="00B83E2B">
          <w:rPr>
            <w:rStyle w:val="Hipercze"/>
            <w:rFonts w:ascii="Arial Narrow" w:hAnsi="Arial Narrow"/>
            <w:sz w:val="20"/>
            <w:szCs w:val="20"/>
          </w:rPr>
          <w:t>iod@data.pl</w:t>
        </w:r>
      </w:hyperlink>
      <w:r w:rsidRPr="00B83E2B">
        <w:rPr>
          <w:rFonts w:ascii="Arial Narrow" w:hAnsi="Arial Narrow"/>
          <w:sz w:val="20"/>
          <w:szCs w:val="20"/>
        </w:rPr>
        <w:t>,</w:t>
      </w:r>
    </w:p>
    <w:p w:rsidR="00B83E2B" w:rsidRPr="00B83E2B" w:rsidRDefault="00B83E2B" w:rsidP="00B83E2B">
      <w:pPr>
        <w:spacing w:line="240" w:lineRule="auto"/>
        <w:rPr>
          <w:rFonts w:ascii="Arial Narrow" w:hAnsi="Arial Narrow"/>
          <w:sz w:val="20"/>
          <w:szCs w:val="20"/>
        </w:rPr>
      </w:pPr>
      <w:r w:rsidRPr="00B83E2B">
        <w:rPr>
          <w:rFonts w:ascii="Arial Narrow" w:hAnsi="Arial Narrow"/>
          <w:sz w:val="20"/>
          <w:szCs w:val="20"/>
        </w:rPr>
        <w:t xml:space="preserve">       </w:t>
      </w:r>
      <w:r w:rsidRPr="00B83E2B">
        <w:rPr>
          <w:rFonts w:ascii="Arial Narrow" w:eastAsia="Times New Roman" w:hAnsi="Arial Narrow" w:cs="Segoe UI"/>
          <w:color w:val="000000"/>
          <w:sz w:val="20"/>
          <w:szCs w:val="20"/>
          <w:lang w:eastAsia="pl-PL"/>
        </w:rPr>
        <w:t>tel. 503 677 713</w:t>
      </w:r>
    </w:p>
    <w:p w:rsidR="00B83E2B" w:rsidRPr="00B83E2B" w:rsidRDefault="00B83E2B" w:rsidP="00B83E2B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B83E2B">
        <w:rPr>
          <w:rFonts w:ascii="Arial Narrow" w:hAnsi="Arial Narrow"/>
          <w:sz w:val="20"/>
          <w:szCs w:val="20"/>
        </w:rPr>
        <w:t xml:space="preserve">Pani/Pana dane osobowe przetwarzane są w celu realizacji  postępowania o udzielenie zamówienia (art. 6 ust. 1 lit. c RODO). Zakres danych określa </w:t>
      </w:r>
      <w:r w:rsidRPr="00B83E2B">
        <w:rPr>
          <w:rFonts w:ascii="Arial Narrow" w:hAnsi="Arial Narrow" w:cs="Arial"/>
          <w:sz w:val="20"/>
          <w:szCs w:val="20"/>
        </w:rPr>
        <w:t>postępowanie o udzielenie zamówienia nr GKI.271.13.2024.G.Ch</w:t>
      </w:r>
      <w:r w:rsidRPr="00B83E2B">
        <w:rPr>
          <w:rFonts w:ascii="Arial Narrow" w:hAnsi="Arial Narrow"/>
          <w:sz w:val="20"/>
          <w:szCs w:val="20"/>
        </w:rPr>
        <w:t>.</w:t>
      </w:r>
    </w:p>
    <w:p w:rsidR="00B83E2B" w:rsidRPr="00B83E2B" w:rsidRDefault="00B83E2B" w:rsidP="00B83E2B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B83E2B">
        <w:rPr>
          <w:rFonts w:ascii="Arial Narrow" w:hAnsi="Arial Narrow"/>
          <w:sz w:val="20"/>
          <w:szCs w:val="20"/>
        </w:rPr>
        <w:t>W związku z przetwarzaniem danych w celach o których mowa w pkt 3 Odbiorcami Pani/Pana danych osobowych będą osoby lub podmioty, którym udostępniona zostanie dokumentacja postępowania w oparciu o art. 80 ustawy Prawo zamówień publicznych (Dz. U. z 2022r., poz. 1710 ze zm.).</w:t>
      </w:r>
    </w:p>
    <w:p w:rsidR="00B83E2B" w:rsidRPr="00B83E2B" w:rsidRDefault="00B83E2B" w:rsidP="00B83E2B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B83E2B">
        <w:rPr>
          <w:rFonts w:ascii="Arial Narrow" w:hAnsi="Arial Narrow"/>
          <w:sz w:val="20"/>
          <w:szCs w:val="20"/>
        </w:rPr>
        <w:t>Pani/Pana dane osobowe będą przetwarzane do czasu osiągnięcia celu, w jakim je pozyskaliśmy, a po tym czasie przez okres oraz w zakresie wymaganym przez przepisy powszechnie obowiązującego prawa, w tym rozporządzenia Prezesa Rady Ministrów z dnia 18 stycznia 2011 r. w sprawie instrukcji kancelaryjnej, jednolitych rzeczowych wykazów akt oraz instrukcji w sprawie organizacji i zakresu działania archiwów zakładowych (Dz. U. Nr 14, poz. 67 z późn. zm.).</w:t>
      </w:r>
    </w:p>
    <w:p w:rsidR="00B83E2B" w:rsidRPr="00B83E2B" w:rsidRDefault="00B83E2B" w:rsidP="00B83E2B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B83E2B">
        <w:rPr>
          <w:rFonts w:ascii="Arial Narrow" w:hAnsi="Arial Narrow"/>
          <w:sz w:val="20"/>
          <w:szCs w:val="20"/>
        </w:rPr>
        <w:t>W związku z przetwarzaniem Pani/Pana danych osobowych przysługują Pani/Panu następujące prawa:</w:t>
      </w:r>
    </w:p>
    <w:p w:rsidR="00B83E2B" w:rsidRPr="00B83E2B" w:rsidRDefault="00B83E2B" w:rsidP="00B83E2B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B83E2B">
        <w:rPr>
          <w:rFonts w:ascii="Arial Narrow" w:hAnsi="Arial Narrow"/>
          <w:sz w:val="20"/>
          <w:szCs w:val="20"/>
        </w:rPr>
        <w:t>a) prawo dostępu do treści swoich  danych osobowych;</w:t>
      </w:r>
    </w:p>
    <w:p w:rsidR="00B83E2B" w:rsidRPr="00B83E2B" w:rsidRDefault="00B83E2B" w:rsidP="00B83E2B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B83E2B">
        <w:rPr>
          <w:rFonts w:ascii="Arial Narrow" w:hAnsi="Arial Narrow"/>
          <w:sz w:val="20"/>
          <w:szCs w:val="20"/>
        </w:rPr>
        <w:t>b) prawo do żądania sprostowania (poprawienia) danych osobowych ;</w:t>
      </w:r>
      <w:r w:rsidRPr="00B83E2B">
        <w:rPr>
          <w:rFonts w:ascii="Arial Narrow" w:hAnsi="Arial Narrow"/>
          <w:i/>
          <w:sz w:val="20"/>
          <w:szCs w:val="20"/>
        </w:rPr>
        <w:t>(tj. skorzystanie z prawa do sprostowania nie może skutkować zmianą wyniku postępowania o udzielenie zamówienia publicznego ani zmianą postanowień umowy w zakresie niezgodnym z ustawą Pzp oraz nie może naruszać integralności protokołu oraz jego załączników).</w:t>
      </w:r>
    </w:p>
    <w:p w:rsidR="00B83E2B" w:rsidRPr="004C21F4" w:rsidRDefault="00B83E2B" w:rsidP="00B83E2B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B83E2B">
        <w:rPr>
          <w:rFonts w:ascii="Arial Narrow" w:hAnsi="Arial Narrow"/>
          <w:sz w:val="20"/>
          <w:szCs w:val="20"/>
        </w:rPr>
        <w:t>c) prawo do ograniczenia przetwarzania z zastrzeżeniem przypadków, o których mowa w art. 18 ust. 2 RODO;</w:t>
      </w:r>
      <w:r w:rsidRPr="00B83E2B">
        <w:rPr>
          <w:rFonts w:ascii="Arial Narrow" w:hAnsi="Arial Narrow"/>
          <w:i/>
          <w:sz w:val="20"/>
          <w:szCs w:val="20"/>
        </w:rPr>
        <w:t>( tj. prawo do ograniczenia przetwarzania nie ma zastosowania w odniesieniu do przechowywania, w celu zapewnienia korzystania ze środków ochrony prawnej lub w celu ochrony praw innej osoby fizycznej lub</w:t>
      </w:r>
      <w:r w:rsidRPr="004C21F4">
        <w:rPr>
          <w:rFonts w:ascii="Arial Narrow" w:hAnsi="Arial Narrow"/>
          <w:i/>
          <w:sz w:val="20"/>
          <w:szCs w:val="20"/>
        </w:rPr>
        <w:t xml:space="preserve"> prawnej, lub z uwagi na ważne względy interesu publicznego Unii Europejskiej lub państwa członkowskiego).</w:t>
      </w:r>
    </w:p>
    <w:p w:rsidR="00B83E2B" w:rsidRPr="004C21F4" w:rsidRDefault="00B83E2B" w:rsidP="00B83E2B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4C21F4">
        <w:rPr>
          <w:rFonts w:ascii="Arial Narrow" w:hAnsi="Arial Narrow"/>
          <w:sz w:val="20"/>
          <w:szCs w:val="20"/>
        </w:rPr>
        <w:t>W związku z przetwarzaniem Pani/Pana danych osobowych  nie przysługują Pani/Panu:</w:t>
      </w:r>
    </w:p>
    <w:p w:rsidR="00B83E2B" w:rsidRPr="004C21F4" w:rsidRDefault="00B83E2B" w:rsidP="00B83E2B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4C21F4">
        <w:rPr>
          <w:rFonts w:ascii="Arial Narrow" w:hAnsi="Arial Narrow"/>
          <w:sz w:val="20"/>
          <w:szCs w:val="20"/>
        </w:rPr>
        <w:t>a) prawo do usunięcia danych</w:t>
      </w:r>
    </w:p>
    <w:p w:rsidR="00B83E2B" w:rsidRPr="004C21F4" w:rsidRDefault="00B83E2B" w:rsidP="00B83E2B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4C21F4">
        <w:rPr>
          <w:rFonts w:ascii="Arial Narrow" w:hAnsi="Arial Narrow"/>
          <w:sz w:val="20"/>
          <w:szCs w:val="20"/>
        </w:rPr>
        <w:t>b) prawo do przenoszenia danych</w:t>
      </w:r>
    </w:p>
    <w:p w:rsidR="00B83E2B" w:rsidRPr="004C21F4" w:rsidRDefault="00B83E2B" w:rsidP="00B83E2B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4C21F4">
        <w:rPr>
          <w:rFonts w:ascii="Arial Narrow" w:hAnsi="Arial Narrow"/>
          <w:sz w:val="20"/>
          <w:szCs w:val="20"/>
        </w:rPr>
        <w:t xml:space="preserve">b) prawo do sprzeciwu wobec przetwarzania danych osobowych </w:t>
      </w:r>
    </w:p>
    <w:p w:rsidR="00B83E2B" w:rsidRPr="004C21F4" w:rsidRDefault="00B83E2B" w:rsidP="00B83E2B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4C21F4">
        <w:rPr>
          <w:rFonts w:ascii="Arial Narrow" w:hAnsi="Arial Narrow"/>
          <w:sz w:val="20"/>
          <w:szCs w:val="20"/>
        </w:rPr>
        <w:t>Przysługuje Pani/Panu prawo wniesienia skargi do organu nadzorczego właściwego w sprawach ochrony danych osobowych tj. Prezesa Urzędu Ochrony Danych Osobowych (PUODO), ul. Stawki 2, 00-193 Warszawa, tel. 22 531 03 00</w:t>
      </w:r>
    </w:p>
    <w:p w:rsidR="00B83E2B" w:rsidRPr="004C21F4" w:rsidRDefault="00B83E2B" w:rsidP="00B83E2B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4C21F4">
        <w:rPr>
          <w:rFonts w:ascii="Arial Narrow" w:hAnsi="Arial Narrow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publicznego; konsekwencje niepodania określonych danych wynikają z ustawy Pzp.</w:t>
      </w:r>
    </w:p>
    <w:p w:rsidR="00B83E2B" w:rsidRPr="004C21F4" w:rsidRDefault="00B83E2B" w:rsidP="00B83E2B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4C21F4">
        <w:rPr>
          <w:rFonts w:ascii="Arial Narrow" w:hAnsi="Arial Narrow"/>
          <w:sz w:val="20"/>
          <w:szCs w:val="20"/>
        </w:rPr>
        <w:t>Pani/Pana dane osobowe nie będą podlegały zautomatyzowanym procesom  podejmowania decyzji, w tym profilowaniu.</w:t>
      </w:r>
    </w:p>
    <w:p w:rsidR="00B83E2B" w:rsidRPr="004C21F4" w:rsidRDefault="00B83E2B" w:rsidP="00B83E2B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4C21F4">
        <w:rPr>
          <w:rFonts w:ascii="Arial Narrow" w:hAnsi="Arial Narrow"/>
          <w:sz w:val="20"/>
          <w:szCs w:val="20"/>
        </w:rPr>
        <w:t> Pani/Pana dane osobowe nie będą przekazywane do państwa trzeciego ani do organizacji międzynarodowej.</w:t>
      </w:r>
    </w:p>
    <w:p w:rsidR="00AD0921" w:rsidRPr="007D5C1E" w:rsidRDefault="00AD0921">
      <w:pPr>
        <w:rPr>
          <w:rFonts w:ascii="Arial Narrow" w:hAnsi="Arial Narrow"/>
          <w:sz w:val="24"/>
          <w:szCs w:val="24"/>
        </w:rPr>
      </w:pPr>
    </w:p>
    <w:sectPr w:rsidR="00AD0921" w:rsidRPr="007D5C1E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BFE" w:rsidRDefault="00881BFE" w:rsidP="00D3666C">
      <w:pPr>
        <w:spacing w:after="0" w:line="240" w:lineRule="auto"/>
      </w:pPr>
      <w:r>
        <w:separator/>
      </w:r>
    </w:p>
  </w:endnote>
  <w:endnote w:type="continuationSeparator" w:id="1">
    <w:p w:rsidR="00881BFE" w:rsidRDefault="00881BFE" w:rsidP="00D3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D81B57">
        <w:pPr>
          <w:pStyle w:val="Stopka"/>
          <w:jc w:val="center"/>
        </w:pPr>
        <w:r>
          <w:fldChar w:fldCharType="begin"/>
        </w:r>
        <w:r w:rsidR="00D63AE9">
          <w:instrText>PAGE   \* MERGEFORMAT</w:instrText>
        </w:r>
        <w:r>
          <w:fldChar w:fldCharType="separate"/>
        </w:r>
        <w:r w:rsidR="00413942">
          <w:rPr>
            <w:noProof/>
          </w:rPr>
          <w:t>2</w:t>
        </w:r>
        <w:r>
          <w:fldChar w:fldCharType="end"/>
        </w:r>
      </w:p>
    </w:sdtContent>
  </w:sdt>
  <w:p w:rsidR="00C9514B" w:rsidRDefault="00881B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BFE" w:rsidRDefault="00881BFE" w:rsidP="00D3666C">
      <w:pPr>
        <w:spacing w:after="0" w:line="240" w:lineRule="auto"/>
      </w:pPr>
      <w:r>
        <w:separator/>
      </w:r>
    </w:p>
  </w:footnote>
  <w:footnote w:type="continuationSeparator" w:id="1">
    <w:p w:rsidR="00881BFE" w:rsidRDefault="00881BFE" w:rsidP="00D36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AE9"/>
    <w:rsid w:val="000977EC"/>
    <w:rsid w:val="000A5E5C"/>
    <w:rsid w:val="00172A33"/>
    <w:rsid w:val="00180EE0"/>
    <w:rsid w:val="001C4A63"/>
    <w:rsid w:val="001E5C0B"/>
    <w:rsid w:val="0021729F"/>
    <w:rsid w:val="002458EB"/>
    <w:rsid w:val="002669F6"/>
    <w:rsid w:val="002D62FE"/>
    <w:rsid w:val="0030219B"/>
    <w:rsid w:val="00413942"/>
    <w:rsid w:val="00415FA4"/>
    <w:rsid w:val="00474D85"/>
    <w:rsid w:val="004F680F"/>
    <w:rsid w:val="00504E93"/>
    <w:rsid w:val="0055346F"/>
    <w:rsid w:val="005C0E37"/>
    <w:rsid w:val="00627B09"/>
    <w:rsid w:val="00643B5C"/>
    <w:rsid w:val="00684CF2"/>
    <w:rsid w:val="006D625C"/>
    <w:rsid w:val="00776AE6"/>
    <w:rsid w:val="00796FFD"/>
    <w:rsid w:val="007C4E35"/>
    <w:rsid w:val="007D5C1E"/>
    <w:rsid w:val="00827654"/>
    <w:rsid w:val="00852966"/>
    <w:rsid w:val="00881BFE"/>
    <w:rsid w:val="008D7AB7"/>
    <w:rsid w:val="008D7C62"/>
    <w:rsid w:val="008E255E"/>
    <w:rsid w:val="00954854"/>
    <w:rsid w:val="009624C9"/>
    <w:rsid w:val="009C062D"/>
    <w:rsid w:val="009C6958"/>
    <w:rsid w:val="009D2E1B"/>
    <w:rsid w:val="00A15E9E"/>
    <w:rsid w:val="00A32DFC"/>
    <w:rsid w:val="00A904F0"/>
    <w:rsid w:val="00AD0921"/>
    <w:rsid w:val="00B10966"/>
    <w:rsid w:val="00B10E55"/>
    <w:rsid w:val="00B40BD6"/>
    <w:rsid w:val="00B47383"/>
    <w:rsid w:val="00B83E2B"/>
    <w:rsid w:val="00B97845"/>
    <w:rsid w:val="00BC301B"/>
    <w:rsid w:val="00C0650F"/>
    <w:rsid w:val="00C74F6C"/>
    <w:rsid w:val="00C94433"/>
    <w:rsid w:val="00CD22F8"/>
    <w:rsid w:val="00CF4F6A"/>
    <w:rsid w:val="00CF635D"/>
    <w:rsid w:val="00D34B84"/>
    <w:rsid w:val="00D3666C"/>
    <w:rsid w:val="00D424D3"/>
    <w:rsid w:val="00D63AE9"/>
    <w:rsid w:val="00D81B57"/>
    <w:rsid w:val="00DE20C8"/>
    <w:rsid w:val="00DE4F62"/>
    <w:rsid w:val="00E017C4"/>
    <w:rsid w:val="00E4606E"/>
    <w:rsid w:val="00E530DE"/>
    <w:rsid w:val="00E6478A"/>
    <w:rsid w:val="00E8054B"/>
    <w:rsid w:val="00F31738"/>
    <w:rsid w:val="00FB1F91"/>
    <w:rsid w:val="00FB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A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A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63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AE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AE9"/>
  </w:style>
  <w:style w:type="paragraph" w:styleId="NormalnyWeb">
    <w:name w:val="Normal (Web)"/>
    <w:basedOn w:val="Normalny"/>
    <w:unhideWhenUsed/>
    <w:rsid w:val="00CF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139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39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394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da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chelminskig</cp:lastModifiedBy>
  <cp:revision>45</cp:revision>
  <cp:lastPrinted>2021-04-19T11:13:00Z</cp:lastPrinted>
  <dcterms:created xsi:type="dcterms:W3CDTF">2018-05-30T09:45:00Z</dcterms:created>
  <dcterms:modified xsi:type="dcterms:W3CDTF">2024-01-26T14:24:00Z</dcterms:modified>
</cp:coreProperties>
</file>